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D8" w:rsidRPr="00E650D8" w:rsidRDefault="00E650D8" w:rsidP="00E650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50D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Implementing a </w:t>
      </w:r>
      <w:proofErr w:type="spellStart"/>
      <w:r w:rsidRPr="00E650D8">
        <w:rPr>
          <w:rFonts w:ascii="Times New Roman" w:eastAsia="Times New Roman" w:hAnsi="Times New Roman" w:cs="Times New Roman"/>
          <w:b/>
          <w:bCs/>
          <w:sz w:val="36"/>
          <w:szCs w:val="36"/>
        </w:rPr>
        <w:t>Redeployable</w:t>
      </w:r>
      <w:proofErr w:type="spellEnd"/>
      <w:r w:rsidRPr="00E650D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CCTV </w:t>
      </w:r>
      <w:proofErr w:type="spellStart"/>
      <w:r w:rsidRPr="00E650D8">
        <w:rPr>
          <w:rFonts w:ascii="Times New Roman" w:eastAsia="Times New Roman" w:hAnsi="Times New Roman" w:cs="Times New Roman"/>
          <w:b/>
          <w:bCs/>
          <w:sz w:val="36"/>
          <w:szCs w:val="36"/>
        </w:rPr>
        <w:t>programme</w:t>
      </w:r>
      <w:proofErr w:type="spellEnd"/>
      <w:r w:rsidRPr="00E650D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as either an alternative to or compliment for a fixed </w:t>
      </w:r>
      <w:proofErr w:type="spellStart"/>
      <w:r w:rsidRPr="00E650D8">
        <w:rPr>
          <w:rFonts w:ascii="Times New Roman" w:eastAsia="Times New Roman" w:hAnsi="Times New Roman" w:cs="Times New Roman"/>
          <w:b/>
          <w:bCs/>
          <w:sz w:val="36"/>
          <w:szCs w:val="36"/>
        </w:rPr>
        <w:t>fibre</w:t>
      </w:r>
      <w:proofErr w:type="spellEnd"/>
      <w:r w:rsidRPr="00E650D8">
        <w:rPr>
          <w:rFonts w:ascii="Times New Roman" w:eastAsia="Times New Roman" w:hAnsi="Times New Roman" w:cs="Times New Roman"/>
          <w:b/>
          <w:bCs/>
          <w:sz w:val="36"/>
          <w:szCs w:val="36"/>
        </w:rPr>
        <w:t>-based CCTV system offers a multitude of benefits.</w:t>
      </w:r>
    </w:p>
    <w:p w:rsidR="00E650D8" w:rsidRPr="00E650D8" w:rsidRDefault="00E650D8" w:rsidP="00E6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0D8">
        <w:rPr>
          <w:rFonts w:ascii="Times New Roman" w:eastAsia="Times New Roman" w:hAnsi="Times New Roman" w:cs="Times New Roman"/>
          <w:sz w:val="24"/>
          <w:szCs w:val="24"/>
        </w:rPr>
        <w:t xml:space="preserve">From reduced set-up costs and ease of installation through to scalability and future-proofing, WCCTV's clients across both the public and private sectors have benefitted from integrating </w:t>
      </w:r>
      <w:proofErr w:type="spellStart"/>
      <w:r w:rsidRPr="00E650D8">
        <w:rPr>
          <w:rFonts w:ascii="Times New Roman" w:eastAsia="Times New Roman" w:hAnsi="Times New Roman" w:cs="Times New Roman"/>
          <w:sz w:val="24"/>
          <w:szCs w:val="24"/>
        </w:rPr>
        <w:t>Redeployable</w:t>
      </w:r>
      <w:proofErr w:type="spellEnd"/>
      <w:r w:rsidRPr="00E650D8">
        <w:rPr>
          <w:rFonts w:ascii="Times New Roman" w:eastAsia="Times New Roman" w:hAnsi="Times New Roman" w:cs="Times New Roman"/>
          <w:sz w:val="24"/>
          <w:szCs w:val="24"/>
        </w:rPr>
        <w:t xml:space="preserve"> CCTV into their monitoring strategy.</w:t>
      </w:r>
    </w:p>
    <w:p w:rsidR="00E650D8" w:rsidRPr="00E650D8" w:rsidRDefault="00E650D8" w:rsidP="00E6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0D8">
        <w:rPr>
          <w:rFonts w:ascii="Times New Roman" w:eastAsia="Times New Roman" w:hAnsi="Times New Roman" w:cs="Times New Roman"/>
          <w:sz w:val="24"/>
          <w:szCs w:val="24"/>
        </w:rPr>
        <w:t xml:space="preserve">WCCTV outlines some of the headline benefits associated with </w:t>
      </w:r>
      <w:proofErr w:type="spellStart"/>
      <w:r w:rsidRPr="00E650D8">
        <w:rPr>
          <w:rFonts w:ascii="Times New Roman" w:eastAsia="Times New Roman" w:hAnsi="Times New Roman" w:cs="Times New Roman"/>
          <w:sz w:val="24"/>
          <w:szCs w:val="24"/>
        </w:rPr>
        <w:t>Redeployable</w:t>
      </w:r>
      <w:proofErr w:type="spellEnd"/>
      <w:r w:rsidRPr="00E650D8">
        <w:rPr>
          <w:rFonts w:ascii="Times New Roman" w:eastAsia="Times New Roman" w:hAnsi="Times New Roman" w:cs="Times New Roman"/>
          <w:sz w:val="24"/>
          <w:szCs w:val="24"/>
        </w:rPr>
        <w:t xml:space="preserve"> CCTV below:</w:t>
      </w:r>
    </w:p>
    <w:p w:rsidR="00E650D8" w:rsidRPr="00E650D8" w:rsidRDefault="00E650D8" w:rsidP="00E650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50D8">
        <w:rPr>
          <w:rFonts w:ascii="Times New Roman" w:eastAsia="Times New Roman" w:hAnsi="Times New Roman" w:cs="Times New Roman"/>
          <w:b/>
          <w:bCs/>
          <w:sz w:val="27"/>
          <w:szCs w:val="27"/>
        </w:rPr>
        <w:t>Rapid Deployment and Ease of Installation:</w:t>
      </w:r>
    </w:p>
    <w:p w:rsidR="00E650D8" w:rsidRPr="00E650D8" w:rsidRDefault="00E650D8" w:rsidP="00E6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0D8">
        <w:rPr>
          <w:rFonts w:ascii="Times New Roman" w:eastAsia="Times New Roman" w:hAnsi="Times New Roman" w:cs="Times New Roman"/>
          <w:sz w:val="24"/>
          <w:szCs w:val="24"/>
        </w:rPr>
        <w:t xml:space="preserve">Installing a </w:t>
      </w:r>
      <w:proofErr w:type="spellStart"/>
      <w:r w:rsidRPr="00E650D8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00E650D8">
        <w:rPr>
          <w:rFonts w:ascii="Times New Roman" w:eastAsia="Times New Roman" w:hAnsi="Times New Roman" w:cs="Times New Roman"/>
          <w:sz w:val="24"/>
          <w:szCs w:val="24"/>
        </w:rPr>
        <w:t xml:space="preserve">-based CCTV system can be time-consuming and expensive. The civils work required to run extensive cabling underground is a potentially disruptive process that prevents an </w:t>
      </w:r>
      <w:proofErr w:type="spellStart"/>
      <w:r w:rsidRPr="00E650D8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E650D8">
        <w:rPr>
          <w:rFonts w:ascii="Times New Roman" w:eastAsia="Times New Roman" w:hAnsi="Times New Roman" w:cs="Times New Roman"/>
          <w:sz w:val="24"/>
          <w:szCs w:val="24"/>
        </w:rPr>
        <w:t xml:space="preserve"> from being agile in response to CCTV monitoring requirements.</w:t>
      </w:r>
    </w:p>
    <w:p w:rsidR="00E650D8" w:rsidRPr="00E650D8" w:rsidRDefault="00E650D8" w:rsidP="00E6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0D8">
        <w:rPr>
          <w:rFonts w:ascii="Times New Roman" w:eastAsia="Times New Roman" w:hAnsi="Times New Roman" w:cs="Times New Roman"/>
          <w:sz w:val="24"/>
          <w:szCs w:val="24"/>
        </w:rPr>
        <w:t xml:space="preserve">WCCTV's </w:t>
      </w:r>
      <w:proofErr w:type="spellStart"/>
      <w:r w:rsidRPr="00E650D8">
        <w:rPr>
          <w:rFonts w:ascii="Times New Roman" w:eastAsia="Times New Roman" w:hAnsi="Times New Roman" w:cs="Times New Roman"/>
          <w:sz w:val="24"/>
          <w:szCs w:val="24"/>
        </w:rPr>
        <w:t>Redeployable</w:t>
      </w:r>
      <w:proofErr w:type="spellEnd"/>
      <w:r w:rsidRPr="00E650D8">
        <w:rPr>
          <w:rFonts w:ascii="Times New Roman" w:eastAsia="Times New Roman" w:hAnsi="Times New Roman" w:cs="Times New Roman"/>
          <w:sz w:val="24"/>
          <w:szCs w:val="24"/>
        </w:rPr>
        <w:t xml:space="preserve"> CCTV cameras remove the requirement for such infrastructure, meaning they can be installed quickly and at a significantly reduced cost.</w:t>
      </w:r>
    </w:p>
    <w:p w:rsidR="00E650D8" w:rsidRPr="00E650D8" w:rsidRDefault="00E650D8" w:rsidP="00E650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650D8">
        <w:rPr>
          <w:rFonts w:ascii="Times New Roman" w:eastAsia="Times New Roman" w:hAnsi="Times New Roman" w:cs="Times New Roman"/>
          <w:b/>
          <w:bCs/>
          <w:sz w:val="27"/>
          <w:szCs w:val="27"/>
        </w:rPr>
        <w:t>Flexibility and Redeployments:</w:t>
      </w:r>
    </w:p>
    <w:p w:rsidR="00E650D8" w:rsidRPr="00E650D8" w:rsidRDefault="00E650D8" w:rsidP="00E6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0D8">
        <w:rPr>
          <w:rFonts w:ascii="Times New Roman" w:eastAsia="Times New Roman" w:hAnsi="Times New Roman" w:cs="Times New Roman"/>
          <w:sz w:val="24"/>
          <w:szCs w:val="24"/>
        </w:rPr>
        <w:t xml:space="preserve">One of the key benefits of </w:t>
      </w:r>
      <w:proofErr w:type="spellStart"/>
      <w:r w:rsidRPr="00E650D8">
        <w:rPr>
          <w:rFonts w:ascii="Times New Roman" w:eastAsia="Times New Roman" w:hAnsi="Times New Roman" w:cs="Times New Roman"/>
          <w:sz w:val="24"/>
          <w:szCs w:val="24"/>
        </w:rPr>
        <w:t>Redeployable</w:t>
      </w:r>
      <w:proofErr w:type="spellEnd"/>
      <w:r w:rsidRPr="00E650D8">
        <w:rPr>
          <w:rFonts w:ascii="Times New Roman" w:eastAsia="Times New Roman" w:hAnsi="Times New Roman" w:cs="Times New Roman"/>
          <w:sz w:val="24"/>
          <w:szCs w:val="24"/>
        </w:rPr>
        <w:t xml:space="preserve"> CCTV is the ability to easily move the cameras to a new location should the monitoring requirements change.</w:t>
      </w:r>
    </w:p>
    <w:p w:rsidR="00E650D8" w:rsidRPr="00E650D8" w:rsidRDefault="00E650D8" w:rsidP="00E6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0D8">
        <w:rPr>
          <w:rFonts w:ascii="Times New Roman" w:eastAsia="Times New Roman" w:hAnsi="Times New Roman" w:cs="Times New Roman"/>
          <w:sz w:val="24"/>
          <w:szCs w:val="24"/>
        </w:rPr>
        <w:t xml:space="preserve">This is particularly beneficial should the camera's original purpose become obsolete either due to criminal activity in the area being displaced or the camera becoming obscured (by a new build, foliage, road layout change </w:t>
      </w:r>
      <w:proofErr w:type="spellStart"/>
      <w:r w:rsidRPr="00E650D8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E650D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650D8" w:rsidRPr="00E650D8" w:rsidRDefault="00E650D8" w:rsidP="00E650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0D8">
        <w:rPr>
          <w:rFonts w:ascii="Times New Roman" w:eastAsia="Times New Roman" w:hAnsi="Times New Roman" w:cs="Times New Roman"/>
          <w:sz w:val="24"/>
          <w:szCs w:val="24"/>
        </w:rPr>
        <w:t xml:space="preserve">It is also ideal for tackling criminal activities such as fly-tipping where a reactive approach is required. An example of an </w:t>
      </w:r>
      <w:proofErr w:type="spellStart"/>
      <w:r w:rsidRPr="00E650D8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E650D8">
        <w:rPr>
          <w:rFonts w:ascii="Times New Roman" w:eastAsia="Times New Roman" w:hAnsi="Times New Roman" w:cs="Times New Roman"/>
          <w:sz w:val="24"/>
          <w:szCs w:val="24"/>
        </w:rPr>
        <w:t xml:space="preserve"> successfully tackling fly-tipping hot-spots with </w:t>
      </w:r>
      <w:proofErr w:type="spellStart"/>
      <w:r w:rsidRPr="00E650D8">
        <w:rPr>
          <w:rFonts w:ascii="Times New Roman" w:eastAsia="Times New Roman" w:hAnsi="Times New Roman" w:cs="Times New Roman"/>
          <w:sz w:val="24"/>
          <w:szCs w:val="24"/>
        </w:rPr>
        <w:t>Redeployable</w:t>
      </w:r>
      <w:proofErr w:type="spellEnd"/>
      <w:r w:rsidRPr="00E650D8">
        <w:rPr>
          <w:rFonts w:ascii="Times New Roman" w:eastAsia="Times New Roman" w:hAnsi="Times New Roman" w:cs="Times New Roman"/>
          <w:sz w:val="24"/>
          <w:szCs w:val="24"/>
        </w:rPr>
        <w:t xml:space="preserve"> CCTV is </w:t>
      </w:r>
      <w:hyperlink r:id="rId4" w:history="1">
        <w:r w:rsidRPr="00E650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Birmingham City Council</w:t>
        </w:r>
      </w:hyperlink>
      <w:r w:rsidRPr="00E650D8">
        <w:rPr>
          <w:rFonts w:ascii="Times New Roman" w:eastAsia="Times New Roman" w:hAnsi="Times New Roman" w:cs="Times New Roman"/>
          <w:sz w:val="24"/>
          <w:szCs w:val="24"/>
        </w:rPr>
        <w:t>, who secured the arrest of 3 prolific fly-tippers in the first week of deployment.</w:t>
      </w:r>
    </w:p>
    <w:p w:rsidR="00E650D8" w:rsidRDefault="00E650D8" w:rsidP="00E650D8">
      <w:pPr>
        <w:pStyle w:val="Heading3"/>
      </w:pPr>
      <w:r>
        <w:t>Temporary Applications:</w:t>
      </w:r>
    </w:p>
    <w:p w:rsidR="00E650D8" w:rsidRDefault="00E650D8" w:rsidP="00E650D8">
      <w:pPr>
        <w:pStyle w:val="NormalWeb"/>
      </w:pPr>
      <w:proofErr w:type="spellStart"/>
      <w:r>
        <w:t>Redeployable</w:t>
      </w:r>
      <w:proofErr w:type="spellEnd"/>
      <w:r>
        <w:t xml:space="preserve"> CCTV is ideal for providing temporary monitoring and security for short-term applications such as festivals, road works, political demonstrations and major sporting events.</w:t>
      </w:r>
    </w:p>
    <w:p w:rsidR="00E650D8" w:rsidRDefault="00E650D8" w:rsidP="00E650D8">
      <w:pPr>
        <w:pStyle w:val="NormalWeb"/>
      </w:pPr>
      <w:r>
        <w:t xml:space="preserve">Cameras can be transferred from their standard locations to provide extra monitoring for the duration of any temporary event without an </w:t>
      </w:r>
      <w:proofErr w:type="spellStart"/>
      <w:r>
        <w:t>organisation</w:t>
      </w:r>
      <w:proofErr w:type="spellEnd"/>
      <w:r>
        <w:t xml:space="preserve"> having to invest in additional CCTV.</w:t>
      </w:r>
    </w:p>
    <w:p w:rsidR="00E650D8" w:rsidRDefault="00E650D8" w:rsidP="00E650D8">
      <w:pPr>
        <w:pStyle w:val="NormalWeb"/>
      </w:pPr>
      <w:r>
        <w:t xml:space="preserve">One example of this is </w:t>
      </w:r>
      <w:hyperlink r:id="rId5" w:history="1">
        <w:r>
          <w:rPr>
            <w:rStyle w:val="Hyperlink"/>
          </w:rPr>
          <w:t>Dudley Council</w:t>
        </w:r>
      </w:hyperlink>
      <w:r>
        <w:t xml:space="preserve"> who, in conjunction with West Midlands Police, temporarily moved their fleet of </w:t>
      </w:r>
      <w:proofErr w:type="spellStart"/>
      <w:r>
        <w:t>Redeployable</w:t>
      </w:r>
      <w:proofErr w:type="spellEnd"/>
      <w:r>
        <w:t xml:space="preserve"> Cameras to cover the route of a planned EDL march through the town to provide additional monitoring of the event.</w:t>
      </w:r>
    </w:p>
    <w:p w:rsidR="00E650D8" w:rsidRDefault="00E650D8" w:rsidP="00E650D8">
      <w:pPr>
        <w:pStyle w:val="Heading3"/>
      </w:pPr>
      <w:r>
        <w:lastRenderedPageBreak/>
        <w:t>Quality:</w:t>
      </w:r>
    </w:p>
    <w:p w:rsidR="00E650D8" w:rsidRDefault="00E650D8" w:rsidP="00E650D8">
      <w:pPr>
        <w:pStyle w:val="NormalWeb"/>
      </w:pPr>
      <w:r>
        <w:t xml:space="preserve">WCCTV's continuous product development and customer focused approach has </w:t>
      </w:r>
      <w:proofErr w:type="spellStart"/>
      <w:r>
        <w:t>lead</w:t>
      </w:r>
      <w:proofErr w:type="spellEnd"/>
      <w:r>
        <w:t xml:space="preserve"> to ongoing improvements in its </w:t>
      </w:r>
      <w:proofErr w:type="spellStart"/>
      <w:r>
        <w:t>Redeployable</w:t>
      </w:r>
      <w:proofErr w:type="spellEnd"/>
      <w:r>
        <w:t xml:space="preserve"> CCTV systems. </w:t>
      </w:r>
    </w:p>
    <w:p w:rsidR="00E650D8" w:rsidRDefault="00E650D8" w:rsidP="00E650D8">
      <w:pPr>
        <w:pStyle w:val="NormalWeb"/>
      </w:pPr>
      <w:r>
        <w:t xml:space="preserve">The WCCTV 4G HD Speed Dome is the most advanced </w:t>
      </w:r>
      <w:proofErr w:type="spellStart"/>
      <w:r>
        <w:t>Redeployable</w:t>
      </w:r>
      <w:proofErr w:type="spellEnd"/>
      <w:r>
        <w:t xml:space="preserve"> Camera available, delivering high definition video (up to 1080p) at speeds of up to 25 frames per second on a live 4G connection.</w:t>
      </w:r>
    </w:p>
    <w:p w:rsidR="00E650D8" w:rsidRDefault="00E650D8" w:rsidP="00E650D8">
      <w:pPr>
        <w:pStyle w:val="NormalWeb"/>
      </w:pPr>
      <w:r>
        <w:t>Its low bandwidth streaming allows users to benefit from high-quality live video over wireless networks with zero latency and full PTZ responsiveness.</w:t>
      </w:r>
    </w:p>
    <w:p w:rsidR="00E650D8" w:rsidRDefault="00E650D8" w:rsidP="00E650D8">
      <w:pPr>
        <w:pStyle w:val="NormalWeb"/>
      </w:pPr>
      <w:r>
        <w:t xml:space="preserve">Find out more about the next generation of </w:t>
      </w:r>
      <w:proofErr w:type="spellStart"/>
      <w:r>
        <w:t>Redeployable</w:t>
      </w:r>
      <w:proofErr w:type="spellEnd"/>
      <w:r>
        <w:t xml:space="preserve"> CCTV: </w:t>
      </w:r>
      <w:hyperlink r:id="rId6" w:history="1">
        <w:r>
          <w:rPr>
            <w:rStyle w:val="Hyperlink"/>
          </w:rPr>
          <w:t>WCCTV 4G HD Speed Dome.</w:t>
        </w:r>
      </w:hyperlink>
    </w:p>
    <w:p w:rsidR="00E650D8" w:rsidRDefault="00E650D8" w:rsidP="00E650D8">
      <w:pPr>
        <w:pStyle w:val="Heading3"/>
      </w:pPr>
      <w:r>
        <w:t>Future Proofed Products:</w:t>
      </w:r>
    </w:p>
    <w:p w:rsidR="00E650D8" w:rsidRDefault="00E650D8" w:rsidP="00E650D8">
      <w:pPr>
        <w:pStyle w:val="NormalWeb"/>
      </w:pPr>
      <w:r>
        <w:t xml:space="preserve">WCCTV's products are future-proofed to work on next-generation networks, allowing customers to benefit from faster connection speeds without replacing equipment. Likewise, it is possible to upgrade the integral storage capacity of the </w:t>
      </w:r>
      <w:proofErr w:type="spellStart"/>
      <w:r>
        <w:t>Redeployable</w:t>
      </w:r>
      <w:proofErr w:type="spellEnd"/>
      <w:r>
        <w:t xml:space="preserve"> Camera, and WCCTV is continually upgrading its supporting software which it rolls out free of charge.</w:t>
      </w:r>
    </w:p>
    <w:p w:rsidR="00E650D8" w:rsidRDefault="00E650D8" w:rsidP="00E650D8">
      <w:pPr>
        <w:pStyle w:val="Heading3"/>
      </w:pPr>
      <w:r>
        <w:t>Revenue Generation</w:t>
      </w:r>
    </w:p>
    <w:p w:rsidR="00E650D8" w:rsidRDefault="00E650D8" w:rsidP="00E650D8">
      <w:pPr>
        <w:pStyle w:val="NormalWeb"/>
      </w:pPr>
      <w:r>
        <w:t xml:space="preserve">A number of WCCTV clients have secured an additional revenue stream by loaning their </w:t>
      </w:r>
      <w:proofErr w:type="spellStart"/>
      <w:r>
        <w:t>Redeployable</w:t>
      </w:r>
      <w:proofErr w:type="spellEnd"/>
      <w:r>
        <w:t xml:space="preserve"> Cameras to other </w:t>
      </w:r>
      <w:proofErr w:type="spellStart"/>
      <w:r>
        <w:t>organisations</w:t>
      </w:r>
      <w:proofErr w:type="spellEnd"/>
      <w:r>
        <w:t xml:space="preserve"> for the duration of major public events or activities. One such example is </w:t>
      </w:r>
      <w:hyperlink r:id="rId7" w:history="1">
        <w:r>
          <w:rPr>
            <w:rStyle w:val="Hyperlink"/>
          </w:rPr>
          <w:t>Reading Borough Council</w:t>
        </w:r>
      </w:hyperlink>
      <w:r>
        <w:t xml:space="preserve"> who have loaned their cameras to the Reading Festival for public safety and traffic management during the popular event. </w:t>
      </w:r>
    </w:p>
    <w:p w:rsidR="00E650D8" w:rsidRDefault="00E650D8" w:rsidP="00E650D8">
      <w:pPr>
        <w:pStyle w:val="Heading3"/>
      </w:pPr>
      <w:r>
        <w:t>Control Room Integration</w:t>
      </w:r>
    </w:p>
    <w:p w:rsidR="00E650D8" w:rsidRDefault="00E650D8" w:rsidP="00E650D8">
      <w:pPr>
        <w:pStyle w:val="NormalWeb"/>
      </w:pPr>
      <w:r>
        <w:t xml:space="preserve">WCCTV </w:t>
      </w:r>
      <w:proofErr w:type="spellStart"/>
      <w:r>
        <w:t>Redeployable</w:t>
      </w:r>
      <w:proofErr w:type="spellEnd"/>
      <w:r>
        <w:t xml:space="preserve"> CCTV video feeds can be streamed directly into your existing control room. The </w:t>
      </w:r>
      <w:proofErr w:type="spellStart"/>
      <w:r>
        <w:t>organisation</w:t>
      </w:r>
      <w:proofErr w:type="spellEnd"/>
      <w:r>
        <w:t xml:space="preserve"> has worked with the likes of </w:t>
      </w:r>
      <w:proofErr w:type="spellStart"/>
      <w:r>
        <w:t>Meyertech</w:t>
      </w:r>
      <w:proofErr w:type="spellEnd"/>
      <w:r>
        <w:t xml:space="preserve">, </w:t>
      </w:r>
      <w:proofErr w:type="spellStart"/>
      <w:r>
        <w:t>Synectics</w:t>
      </w:r>
      <w:proofErr w:type="spellEnd"/>
      <w:r>
        <w:t>, iComply, Tyco and 360 Vision Technology to ensure deployments of WCCTV cameras is seamless and intuitive for your CCTV operators.</w:t>
      </w:r>
    </w:p>
    <w:p w:rsidR="00E650D8" w:rsidRDefault="00E650D8" w:rsidP="00E650D8">
      <w:pPr>
        <w:pStyle w:val="NormalWeb"/>
      </w:pPr>
      <w:r>
        <w:t xml:space="preserve">An example of WCCTV integration is </w:t>
      </w:r>
      <w:hyperlink r:id="rId8" w:history="1">
        <w:r>
          <w:rPr>
            <w:rStyle w:val="Hyperlink"/>
          </w:rPr>
          <w:t>Bournemouth Borough Council</w:t>
        </w:r>
      </w:hyperlink>
      <w:r>
        <w:t xml:space="preserve"> who integrated a number of WCCTV's cameras into their </w:t>
      </w:r>
      <w:proofErr w:type="spellStart"/>
      <w:r>
        <w:t>Synectics</w:t>
      </w:r>
      <w:proofErr w:type="spellEnd"/>
      <w:r>
        <w:t xml:space="preserve"> front-end video management software.</w:t>
      </w:r>
    </w:p>
    <w:p w:rsidR="00E650D8" w:rsidRDefault="00E650D8" w:rsidP="00E650D8">
      <w:pPr>
        <w:pStyle w:val="Heading3"/>
      </w:pPr>
      <w:r>
        <w:t>Summary</w:t>
      </w:r>
    </w:p>
    <w:p w:rsidR="00E650D8" w:rsidRDefault="00E650D8" w:rsidP="00E650D8">
      <w:pPr>
        <w:pStyle w:val="NormalWeb"/>
      </w:pPr>
      <w:r>
        <w:t xml:space="preserve">The benefits outlined above are just a selection of what can be achieved with an effective </w:t>
      </w:r>
      <w:proofErr w:type="spellStart"/>
      <w:r>
        <w:t>Redeployable</w:t>
      </w:r>
      <w:proofErr w:type="spellEnd"/>
      <w:r>
        <w:t xml:space="preserve"> CCTV strategy. Key to all of the above is the understanding of objectives, capabilities and limitations of systems, appropriate equipment selection and training and support.</w:t>
      </w:r>
    </w:p>
    <w:p w:rsidR="00E650D8" w:rsidRDefault="00E650D8" w:rsidP="00E650D8">
      <w:pPr>
        <w:pStyle w:val="NormalWeb"/>
      </w:pPr>
      <w:r>
        <w:t xml:space="preserve">WCCTV has been providing </w:t>
      </w:r>
      <w:proofErr w:type="spellStart"/>
      <w:r>
        <w:t>Redeployable</w:t>
      </w:r>
      <w:proofErr w:type="spellEnd"/>
      <w:r>
        <w:t xml:space="preserve"> CCTV since 2001 and has worked with the vast majority of Local Authorities and Police Forces.</w:t>
      </w:r>
    </w:p>
    <w:p w:rsidR="00E650D8" w:rsidRDefault="00E650D8" w:rsidP="00E650D8">
      <w:pPr>
        <w:pStyle w:val="NormalWeb"/>
      </w:pPr>
      <w:r>
        <w:lastRenderedPageBreak/>
        <w:t>To find out if WCCTV can assist with your monitoring requirements, contact sales@wcctv.com or call 0800 470 4630.</w:t>
      </w:r>
    </w:p>
    <w:p w:rsidR="00C27688" w:rsidRDefault="00C27688">
      <w:bookmarkStart w:id="0" w:name="_GoBack"/>
      <w:bookmarkEnd w:id="0"/>
    </w:p>
    <w:sectPr w:rsidR="00C276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31"/>
    <w:rsid w:val="00916231"/>
    <w:rsid w:val="00C27688"/>
    <w:rsid w:val="00E6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AF5F4-C493-4D43-8078-719AC850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5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65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0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650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6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5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ctv.co.uk/case-studies/bournemouth-council-control-room-integr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cctv.co.uk/case-studies/reading-borough-council-reading-festival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cctv.co.uk/redeployable-4G-HD-speed-dome/" TargetMode="External"/><Relationship Id="rId5" Type="http://schemas.openxmlformats.org/officeDocument/2006/relationships/hyperlink" Target="https://www.wcctv.co.uk/case-studies/dudley-council-west-mids-polic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cctv.co.uk/wcctv-helps-birmingham-city-council-secure-arrests-of-fly-tippin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del Soldato</dc:creator>
  <cp:keywords/>
  <dc:description/>
  <cp:lastModifiedBy>Daniel del Soldato</cp:lastModifiedBy>
  <cp:revision>2</cp:revision>
  <dcterms:created xsi:type="dcterms:W3CDTF">2018-05-09T07:09:00Z</dcterms:created>
  <dcterms:modified xsi:type="dcterms:W3CDTF">2018-05-09T07:10:00Z</dcterms:modified>
</cp:coreProperties>
</file>